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800C7" w14:textId="16B197D4" w:rsidR="00146A70" w:rsidRPr="00146A70" w:rsidRDefault="00146A70" w:rsidP="00B92030">
      <w:pPr>
        <w:rPr>
          <w:b/>
          <w:bCs/>
          <w:u w:val="single"/>
        </w:rPr>
      </w:pPr>
      <w:r w:rsidRPr="00146A70">
        <w:rPr>
          <w:b/>
          <w:bCs/>
          <w:u w:val="single"/>
        </w:rPr>
        <w:t>GVYL Equipment Suggestions</w:t>
      </w:r>
    </w:p>
    <w:p w14:paraId="02D4A035" w14:textId="27E1C1E4" w:rsidR="000B13CC" w:rsidRDefault="000B13CC" w:rsidP="00B92030">
      <w:pPr>
        <w:rPr>
          <w:b/>
          <w:bCs/>
        </w:rPr>
      </w:pPr>
      <w:r>
        <w:rPr>
          <w:b/>
          <w:bCs/>
        </w:rPr>
        <w:t xml:space="preserve">What you will need: </w:t>
      </w:r>
      <w:r w:rsidRPr="000B13CC">
        <w:t>GIRLS lacrosse stick (no fiddle sticks or boys), SEI certified goggles, mouth guard</w:t>
      </w:r>
    </w:p>
    <w:p w14:paraId="58DCB19A" w14:textId="30692DC2" w:rsidR="00B92030" w:rsidRPr="00ED6478" w:rsidRDefault="000B13CC" w:rsidP="00B92030">
      <w:r w:rsidRPr="00146A70">
        <w:rPr>
          <w:b/>
          <w:bCs/>
        </w:rPr>
        <w:t>Where to Buy:</w:t>
      </w:r>
      <w:r w:rsidRPr="00ED6478">
        <w:t xml:space="preserve"> </w:t>
      </w:r>
      <w:r w:rsidR="00B92030" w:rsidRPr="00ED6478">
        <w:t xml:space="preserve">Dick's Sporting Goods </w:t>
      </w:r>
      <w:r w:rsidRPr="00ED6478">
        <w:t>or Lacrosse Unlimited</w:t>
      </w:r>
      <w:r w:rsidR="00146A70">
        <w:t xml:space="preserve"> in Paoli</w:t>
      </w:r>
    </w:p>
    <w:p w14:paraId="7AB83736" w14:textId="1A56D5BC" w:rsidR="00ED6478" w:rsidRPr="00146A70" w:rsidRDefault="00ED6478" w:rsidP="00B92030">
      <w:pPr>
        <w:rPr>
          <w:b/>
          <w:bCs/>
          <w:u w:val="single"/>
        </w:rPr>
      </w:pPr>
      <w:r w:rsidRPr="00146A70">
        <w:rPr>
          <w:b/>
          <w:bCs/>
          <w:u w:val="single"/>
        </w:rPr>
        <w:t>Sticks</w:t>
      </w:r>
    </w:p>
    <w:p w14:paraId="31EA999C" w14:textId="4BB3190C" w:rsidR="00B92030" w:rsidRPr="00B92030" w:rsidRDefault="00B92030" w:rsidP="00B92030">
      <w:r w:rsidRPr="00B92030">
        <w:t xml:space="preserve">These </w:t>
      </w:r>
      <w:r w:rsidR="000B13CC" w:rsidRPr="00B92030">
        <w:t>are a</w:t>
      </w:r>
      <w:r w:rsidRPr="00B92030">
        <w:t xml:space="preserve"> couple of sticks that are good for beginners. I do not suggest spending too much on a stick at this point as you don't know if they will continue with the sport. These sticks will be long! Don't worry, we measure and cut the sticks to length during the first couple of practices. </w:t>
      </w:r>
    </w:p>
    <w:p w14:paraId="1013CC71" w14:textId="77777777" w:rsidR="00B92030" w:rsidRPr="00B92030" w:rsidRDefault="00B92030" w:rsidP="00B92030">
      <w:hyperlink r:id="rId4" w:tgtFrame="_blank" w:history="1">
        <w:r w:rsidRPr="00B92030">
          <w:rPr>
            <w:rStyle w:val="Hyperlink"/>
          </w:rPr>
          <w:t>Brine</w:t>
        </w:r>
      </w:hyperlink>
      <w:r w:rsidRPr="00B92030">
        <w:t> - String King</w:t>
      </w:r>
    </w:p>
    <w:p w14:paraId="6296CB90" w14:textId="77777777" w:rsidR="00B92030" w:rsidRPr="00B92030" w:rsidRDefault="00B92030" w:rsidP="00B92030">
      <w:hyperlink r:id="rId5" w:tgtFrame="_blank" w:history="1">
        <w:r w:rsidRPr="00B92030">
          <w:rPr>
            <w:rStyle w:val="Hyperlink"/>
          </w:rPr>
          <w:t>STX Crux 100 Starter Pack</w:t>
        </w:r>
      </w:hyperlink>
    </w:p>
    <w:p w14:paraId="4E0C3C36" w14:textId="77777777" w:rsidR="00B92030" w:rsidRPr="00B92030" w:rsidRDefault="00B92030" w:rsidP="00B92030">
      <w:hyperlink r:id="rId6" w:tgtFrame="_blank" w:history="1">
        <w:r w:rsidRPr="00B92030">
          <w:rPr>
            <w:rStyle w:val="Hyperlink"/>
          </w:rPr>
          <w:t>STX Crux 100 Starter Pack/backpack</w:t>
        </w:r>
      </w:hyperlink>
    </w:p>
    <w:p w14:paraId="049850B1" w14:textId="000C744A" w:rsidR="00ED6478" w:rsidRPr="00B92030" w:rsidRDefault="00B92030" w:rsidP="00B92030">
      <w:hyperlink r:id="rId7" w:tgtFrame="_blank" w:history="1">
        <w:proofErr w:type="spellStart"/>
        <w:r w:rsidRPr="00B92030">
          <w:rPr>
            <w:rStyle w:val="Hyperlink"/>
          </w:rPr>
          <w:t>Stx</w:t>
        </w:r>
        <w:proofErr w:type="spellEnd"/>
        <w:r w:rsidRPr="00B92030">
          <w:rPr>
            <w:rStyle w:val="Hyperlink"/>
          </w:rPr>
          <w:t xml:space="preserve"> Crux 100</w:t>
        </w:r>
      </w:hyperlink>
    </w:p>
    <w:p w14:paraId="0F1D5444" w14:textId="75643263" w:rsidR="00ED6478" w:rsidRPr="00146A70" w:rsidRDefault="00ED6478" w:rsidP="00B92030">
      <w:pPr>
        <w:rPr>
          <w:b/>
          <w:bCs/>
          <w:u w:val="single"/>
        </w:rPr>
      </w:pPr>
      <w:r w:rsidRPr="00146A70">
        <w:rPr>
          <w:b/>
          <w:bCs/>
          <w:u w:val="single"/>
        </w:rPr>
        <w:t>Goggles</w:t>
      </w:r>
    </w:p>
    <w:p w14:paraId="5318F5B4" w14:textId="020EDC12" w:rsidR="00B92030" w:rsidRPr="00B92030" w:rsidRDefault="00B92030" w:rsidP="00B92030">
      <w:r w:rsidRPr="00B92030">
        <w:t>Make sure they have a SEI certification on them. DO NOT buy used goggles. You may want to take your daughter to a store to try these on. </w:t>
      </w:r>
    </w:p>
    <w:p w14:paraId="7F96EE4E" w14:textId="77777777" w:rsidR="00B92030" w:rsidRPr="00B92030" w:rsidRDefault="00B92030" w:rsidP="00B92030">
      <w:hyperlink r:id="rId8" w:tgtFrame="_blank" w:history="1">
        <w:r w:rsidRPr="00B92030">
          <w:rPr>
            <w:rStyle w:val="Hyperlink"/>
          </w:rPr>
          <w:t>STX 4 Sight</w:t>
        </w:r>
      </w:hyperlink>
    </w:p>
    <w:p w14:paraId="48202885" w14:textId="38D11094" w:rsidR="00B92030" w:rsidRDefault="00B92030" w:rsidP="00B92030">
      <w:hyperlink r:id="rId9" w:tgtFrame="_blank" w:history="1">
        <w:r w:rsidRPr="00B92030">
          <w:rPr>
            <w:rStyle w:val="Hyperlink"/>
          </w:rPr>
          <w:t>STX Rookie</w:t>
        </w:r>
      </w:hyperlink>
    </w:p>
    <w:p w14:paraId="67CF42AE" w14:textId="77777777" w:rsidR="00146A70" w:rsidRDefault="006F092F" w:rsidP="00B92030">
      <w:pPr>
        <w:rPr>
          <w:b/>
          <w:bCs/>
          <w:u w:val="single"/>
        </w:rPr>
      </w:pPr>
      <w:r w:rsidRPr="00146A70">
        <w:rPr>
          <w:b/>
          <w:bCs/>
          <w:u w:val="single"/>
        </w:rPr>
        <w:t>Mouth guards</w:t>
      </w:r>
    </w:p>
    <w:p w14:paraId="09C42B85" w14:textId="21738558" w:rsidR="006F092F" w:rsidRDefault="006F092F" w:rsidP="00B92030">
      <w:r>
        <w:t>Mouth guards are MANDATORY at every practice. Be sure to get one that is comfortable for your daughter and mold it prior to the first practice. Good brands: Shock Doctor and Goon</w:t>
      </w:r>
      <w:r w:rsidR="00BD1613">
        <w:t xml:space="preserve"> Guards</w:t>
      </w:r>
      <w:r>
        <w:t>.</w:t>
      </w:r>
    </w:p>
    <w:p w14:paraId="6DD3DD82" w14:textId="77777777" w:rsidR="00FE48F2" w:rsidRDefault="00FE48F2"/>
    <w:sectPr w:rsidR="00FE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30"/>
    <w:rsid w:val="000B13CC"/>
    <w:rsid w:val="00146A70"/>
    <w:rsid w:val="002469C0"/>
    <w:rsid w:val="003601F1"/>
    <w:rsid w:val="00566C6C"/>
    <w:rsid w:val="005F2A93"/>
    <w:rsid w:val="006F092F"/>
    <w:rsid w:val="009F1988"/>
    <w:rsid w:val="00B92030"/>
    <w:rsid w:val="00BD1613"/>
    <w:rsid w:val="00ED6478"/>
    <w:rsid w:val="00FE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34CD"/>
  <w15:chartTrackingRefBased/>
  <w15:docId w15:val="{FC20FCA7-0187-4D19-AAC9-077290E3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030"/>
    <w:rPr>
      <w:rFonts w:eastAsiaTheme="majorEastAsia" w:cstheme="majorBidi"/>
      <w:color w:val="272727" w:themeColor="text1" w:themeTint="D8"/>
    </w:rPr>
  </w:style>
  <w:style w:type="paragraph" w:styleId="Title">
    <w:name w:val="Title"/>
    <w:basedOn w:val="Normal"/>
    <w:next w:val="Normal"/>
    <w:link w:val="TitleChar"/>
    <w:uiPriority w:val="10"/>
    <w:qFormat/>
    <w:rsid w:val="00B92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030"/>
    <w:pPr>
      <w:spacing w:before="160"/>
      <w:jc w:val="center"/>
    </w:pPr>
    <w:rPr>
      <w:i/>
      <w:iCs/>
      <w:color w:val="404040" w:themeColor="text1" w:themeTint="BF"/>
    </w:rPr>
  </w:style>
  <w:style w:type="character" w:customStyle="1" w:styleId="QuoteChar">
    <w:name w:val="Quote Char"/>
    <w:basedOn w:val="DefaultParagraphFont"/>
    <w:link w:val="Quote"/>
    <w:uiPriority w:val="29"/>
    <w:rsid w:val="00B92030"/>
    <w:rPr>
      <w:i/>
      <w:iCs/>
      <w:color w:val="404040" w:themeColor="text1" w:themeTint="BF"/>
    </w:rPr>
  </w:style>
  <w:style w:type="paragraph" w:styleId="ListParagraph">
    <w:name w:val="List Paragraph"/>
    <w:basedOn w:val="Normal"/>
    <w:uiPriority w:val="34"/>
    <w:qFormat/>
    <w:rsid w:val="00B92030"/>
    <w:pPr>
      <w:ind w:left="720"/>
      <w:contextualSpacing/>
    </w:pPr>
  </w:style>
  <w:style w:type="character" w:styleId="IntenseEmphasis">
    <w:name w:val="Intense Emphasis"/>
    <w:basedOn w:val="DefaultParagraphFont"/>
    <w:uiPriority w:val="21"/>
    <w:qFormat/>
    <w:rsid w:val="00B92030"/>
    <w:rPr>
      <w:i/>
      <w:iCs/>
      <w:color w:val="0F4761" w:themeColor="accent1" w:themeShade="BF"/>
    </w:rPr>
  </w:style>
  <w:style w:type="paragraph" w:styleId="IntenseQuote">
    <w:name w:val="Intense Quote"/>
    <w:basedOn w:val="Normal"/>
    <w:next w:val="Normal"/>
    <w:link w:val="IntenseQuoteChar"/>
    <w:uiPriority w:val="30"/>
    <w:qFormat/>
    <w:rsid w:val="00B92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030"/>
    <w:rPr>
      <w:i/>
      <w:iCs/>
      <w:color w:val="0F4761" w:themeColor="accent1" w:themeShade="BF"/>
    </w:rPr>
  </w:style>
  <w:style w:type="character" w:styleId="IntenseReference">
    <w:name w:val="Intense Reference"/>
    <w:basedOn w:val="DefaultParagraphFont"/>
    <w:uiPriority w:val="32"/>
    <w:qFormat/>
    <w:rsid w:val="00B92030"/>
    <w:rPr>
      <w:b/>
      <w:bCs/>
      <w:smallCaps/>
      <w:color w:val="0F4761" w:themeColor="accent1" w:themeShade="BF"/>
      <w:spacing w:val="5"/>
    </w:rPr>
  </w:style>
  <w:style w:type="character" w:styleId="Hyperlink">
    <w:name w:val="Hyperlink"/>
    <w:basedOn w:val="DefaultParagraphFont"/>
    <w:uiPriority w:val="99"/>
    <w:unhideWhenUsed/>
    <w:rsid w:val="00B92030"/>
    <w:rPr>
      <w:color w:val="467886" w:themeColor="hyperlink"/>
      <w:u w:val="single"/>
    </w:rPr>
  </w:style>
  <w:style w:type="character" w:styleId="UnresolvedMention">
    <w:name w:val="Unresolved Mention"/>
    <w:basedOn w:val="DefaultParagraphFont"/>
    <w:uiPriority w:val="99"/>
    <w:semiHidden/>
    <w:unhideWhenUsed/>
    <w:rsid w:val="00B92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260993">
      <w:bodyDiv w:val="1"/>
      <w:marLeft w:val="0"/>
      <w:marRight w:val="0"/>
      <w:marTop w:val="0"/>
      <w:marBottom w:val="0"/>
      <w:divBdr>
        <w:top w:val="none" w:sz="0" w:space="0" w:color="auto"/>
        <w:left w:val="none" w:sz="0" w:space="0" w:color="auto"/>
        <w:bottom w:val="none" w:sz="0" w:space="0" w:color="auto"/>
        <w:right w:val="none" w:sz="0" w:space="0" w:color="auto"/>
      </w:divBdr>
      <w:divsChild>
        <w:div w:id="1984313146">
          <w:marLeft w:val="0"/>
          <w:marRight w:val="0"/>
          <w:marTop w:val="0"/>
          <w:marBottom w:val="0"/>
          <w:divBdr>
            <w:top w:val="none" w:sz="0" w:space="0" w:color="auto"/>
            <w:left w:val="none" w:sz="0" w:space="0" w:color="auto"/>
            <w:bottom w:val="none" w:sz="0" w:space="0" w:color="auto"/>
            <w:right w:val="none" w:sz="0" w:space="0" w:color="auto"/>
          </w:divBdr>
        </w:div>
        <w:div w:id="1318001086">
          <w:marLeft w:val="0"/>
          <w:marRight w:val="0"/>
          <w:marTop w:val="0"/>
          <w:marBottom w:val="0"/>
          <w:divBdr>
            <w:top w:val="none" w:sz="0" w:space="0" w:color="auto"/>
            <w:left w:val="none" w:sz="0" w:space="0" w:color="auto"/>
            <w:bottom w:val="none" w:sz="0" w:space="0" w:color="auto"/>
            <w:right w:val="none" w:sz="0" w:space="0" w:color="auto"/>
          </w:divBdr>
        </w:div>
        <w:div w:id="801655281">
          <w:marLeft w:val="0"/>
          <w:marRight w:val="0"/>
          <w:marTop w:val="0"/>
          <w:marBottom w:val="0"/>
          <w:divBdr>
            <w:top w:val="none" w:sz="0" w:space="0" w:color="auto"/>
            <w:left w:val="none" w:sz="0" w:space="0" w:color="auto"/>
            <w:bottom w:val="none" w:sz="0" w:space="0" w:color="auto"/>
            <w:right w:val="none" w:sz="0" w:space="0" w:color="auto"/>
          </w:divBdr>
        </w:div>
        <w:div w:id="868563193">
          <w:marLeft w:val="0"/>
          <w:marRight w:val="0"/>
          <w:marTop w:val="0"/>
          <w:marBottom w:val="0"/>
          <w:divBdr>
            <w:top w:val="none" w:sz="0" w:space="0" w:color="auto"/>
            <w:left w:val="none" w:sz="0" w:space="0" w:color="auto"/>
            <w:bottom w:val="none" w:sz="0" w:space="0" w:color="auto"/>
            <w:right w:val="none" w:sz="0" w:space="0" w:color="auto"/>
          </w:divBdr>
        </w:div>
        <w:div w:id="1236939730">
          <w:marLeft w:val="0"/>
          <w:marRight w:val="0"/>
          <w:marTop w:val="0"/>
          <w:marBottom w:val="0"/>
          <w:divBdr>
            <w:top w:val="none" w:sz="0" w:space="0" w:color="auto"/>
            <w:left w:val="none" w:sz="0" w:space="0" w:color="auto"/>
            <w:bottom w:val="none" w:sz="0" w:space="0" w:color="auto"/>
            <w:right w:val="none" w:sz="0" w:space="0" w:color="auto"/>
          </w:divBdr>
        </w:div>
        <w:div w:id="589780230">
          <w:marLeft w:val="0"/>
          <w:marRight w:val="0"/>
          <w:marTop w:val="0"/>
          <w:marBottom w:val="0"/>
          <w:divBdr>
            <w:top w:val="none" w:sz="0" w:space="0" w:color="auto"/>
            <w:left w:val="none" w:sz="0" w:space="0" w:color="auto"/>
            <w:bottom w:val="none" w:sz="0" w:space="0" w:color="auto"/>
            <w:right w:val="none" w:sz="0" w:space="0" w:color="auto"/>
          </w:divBdr>
        </w:div>
        <w:div w:id="1867793783">
          <w:marLeft w:val="0"/>
          <w:marRight w:val="0"/>
          <w:marTop w:val="0"/>
          <w:marBottom w:val="0"/>
          <w:divBdr>
            <w:top w:val="none" w:sz="0" w:space="0" w:color="auto"/>
            <w:left w:val="none" w:sz="0" w:space="0" w:color="auto"/>
            <w:bottom w:val="none" w:sz="0" w:space="0" w:color="auto"/>
            <w:right w:val="none" w:sz="0" w:space="0" w:color="auto"/>
          </w:divBdr>
        </w:div>
        <w:div w:id="1963459289">
          <w:marLeft w:val="0"/>
          <w:marRight w:val="0"/>
          <w:marTop w:val="0"/>
          <w:marBottom w:val="0"/>
          <w:divBdr>
            <w:top w:val="none" w:sz="0" w:space="0" w:color="auto"/>
            <w:left w:val="none" w:sz="0" w:space="0" w:color="auto"/>
            <w:bottom w:val="none" w:sz="0" w:space="0" w:color="auto"/>
            <w:right w:val="none" w:sz="0" w:space="0" w:color="auto"/>
          </w:divBdr>
        </w:div>
        <w:div w:id="1507670324">
          <w:marLeft w:val="0"/>
          <w:marRight w:val="0"/>
          <w:marTop w:val="0"/>
          <w:marBottom w:val="0"/>
          <w:divBdr>
            <w:top w:val="none" w:sz="0" w:space="0" w:color="auto"/>
            <w:left w:val="none" w:sz="0" w:space="0" w:color="auto"/>
            <w:bottom w:val="none" w:sz="0" w:space="0" w:color="auto"/>
            <w:right w:val="none" w:sz="0" w:space="0" w:color="auto"/>
          </w:divBdr>
        </w:div>
        <w:div w:id="332420833">
          <w:marLeft w:val="0"/>
          <w:marRight w:val="0"/>
          <w:marTop w:val="0"/>
          <w:marBottom w:val="0"/>
          <w:divBdr>
            <w:top w:val="none" w:sz="0" w:space="0" w:color="auto"/>
            <w:left w:val="none" w:sz="0" w:space="0" w:color="auto"/>
            <w:bottom w:val="none" w:sz="0" w:space="0" w:color="auto"/>
            <w:right w:val="none" w:sz="0" w:space="0" w:color="auto"/>
          </w:divBdr>
        </w:div>
        <w:div w:id="650183573">
          <w:marLeft w:val="0"/>
          <w:marRight w:val="0"/>
          <w:marTop w:val="0"/>
          <w:marBottom w:val="0"/>
          <w:divBdr>
            <w:top w:val="none" w:sz="0" w:space="0" w:color="auto"/>
            <w:left w:val="none" w:sz="0" w:space="0" w:color="auto"/>
            <w:bottom w:val="none" w:sz="0" w:space="0" w:color="auto"/>
            <w:right w:val="none" w:sz="0" w:space="0" w:color="auto"/>
          </w:divBdr>
        </w:div>
        <w:div w:id="25063358">
          <w:marLeft w:val="0"/>
          <w:marRight w:val="0"/>
          <w:marTop w:val="0"/>
          <w:marBottom w:val="0"/>
          <w:divBdr>
            <w:top w:val="none" w:sz="0" w:space="0" w:color="auto"/>
            <w:left w:val="none" w:sz="0" w:space="0" w:color="auto"/>
            <w:bottom w:val="none" w:sz="0" w:space="0" w:color="auto"/>
            <w:right w:val="none" w:sz="0" w:space="0" w:color="auto"/>
          </w:divBdr>
        </w:div>
        <w:div w:id="1855456991">
          <w:marLeft w:val="0"/>
          <w:marRight w:val="0"/>
          <w:marTop w:val="0"/>
          <w:marBottom w:val="0"/>
          <w:divBdr>
            <w:top w:val="none" w:sz="0" w:space="0" w:color="auto"/>
            <w:left w:val="none" w:sz="0" w:space="0" w:color="auto"/>
            <w:bottom w:val="none" w:sz="0" w:space="0" w:color="auto"/>
            <w:right w:val="none" w:sz="0" w:space="0" w:color="auto"/>
          </w:divBdr>
        </w:div>
        <w:div w:id="323439315">
          <w:marLeft w:val="0"/>
          <w:marRight w:val="0"/>
          <w:marTop w:val="0"/>
          <w:marBottom w:val="0"/>
          <w:divBdr>
            <w:top w:val="none" w:sz="0" w:space="0" w:color="auto"/>
            <w:left w:val="none" w:sz="0" w:space="0" w:color="auto"/>
            <w:bottom w:val="none" w:sz="0" w:space="0" w:color="auto"/>
            <w:right w:val="none" w:sz="0" w:space="0" w:color="auto"/>
          </w:divBdr>
        </w:div>
        <w:div w:id="289626738">
          <w:marLeft w:val="0"/>
          <w:marRight w:val="0"/>
          <w:marTop w:val="0"/>
          <w:marBottom w:val="0"/>
          <w:divBdr>
            <w:top w:val="none" w:sz="0" w:space="0" w:color="auto"/>
            <w:left w:val="none" w:sz="0" w:space="0" w:color="auto"/>
            <w:bottom w:val="none" w:sz="0" w:space="0" w:color="auto"/>
            <w:right w:val="none" w:sz="0" w:space="0" w:color="auto"/>
          </w:divBdr>
        </w:div>
        <w:div w:id="1707217364">
          <w:marLeft w:val="0"/>
          <w:marRight w:val="0"/>
          <w:marTop w:val="0"/>
          <w:marBottom w:val="0"/>
          <w:divBdr>
            <w:top w:val="none" w:sz="0" w:space="0" w:color="auto"/>
            <w:left w:val="none" w:sz="0" w:space="0" w:color="auto"/>
            <w:bottom w:val="none" w:sz="0" w:space="0" w:color="auto"/>
            <w:right w:val="none" w:sz="0" w:space="0" w:color="auto"/>
          </w:divBdr>
        </w:div>
      </w:divsChild>
    </w:div>
    <w:div w:id="1932010486">
      <w:bodyDiv w:val="1"/>
      <w:marLeft w:val="0"/>
      <w:marRight w:val="0"/>
      <w:marTop w:val="0"/>
      <w:marBottom w:val="0"/>
      <w:divBdr>
        <w:top w:val="none" w:sz="0" w:space="0" w:color="auto"/>
        <w:left w:val="none" w:sz="0" w:space="0" w:color="auto"/>
        <w:bottom w:val="none" w:sz="0" w:space="0" w:color="auto"/>
        <w:right w:val="none" w:sz="0" w:space="0" w:color="auto"/>
      </w:divBdr>
      <w:divsChild>
        <w:div w:id="812064951">
          <w:marLeft w:val="0"/>
          <w:marRight w:val="0"/>
          <w:marTop w:val="0"/>
          <w:marBottom w:val="0"/>
          <w:divBdr>
            <w:top w:val="none" w:sz="0" w:space="0" w:color="auto"/>
            <w:left w:val="none" w:sz="0" w:space="0" w:color="auto"/>
            <w:bottom w:val="none" w:sz="0" w:space="0" w:color="auto"/>
            <w:right w:val="none" w:sz="0" w:space="0" w:color="auto"/>
          </w:divBdr>
        </w:div>
        <w:div w:id="196477562">
          <w:marLeft w:val="0"/>
          <w:marRight w:val="0"/>
          <w:marTop w:val="0"/>
          <w:marBottom w:val="0"/>
          <w:divBdr>
            <w:top w:val="none" w:sz="0" w:space="0" w:color="auto"/>
            <w:left w:val="none" w:sz="0" w:space="0" w:color="auto"/>
            <w:bottom w:val="none" w:sz="0" w:space="0" w:color="auto"/>
            <w:right w:val="none" w:sz="0" w:space="0" w:color="auto"/>
          </w:divBdr>
        </w:div>
        <w:div w:id="160043410">
          <w:marLeft w:val="0"/>
          <w:marRight w:val="0"/>
          <w:marTop w:val="0"/>
          <w:marBottom w:val="0"/>
          <w:divBdr>
            <w:top w:val="none" w:sz="0" w:space="0" w:color="auto"/>
            <w:left w:val="none" w:sz="0" w:space="0" w:color="auto"/>
            <w:bottom w:val="none" w:sz="0" w:space="0" w:color="auto"/>
            <w:right w:val="none" w:sz="0" w:space="0" w:color="auto"/>
          </w:divBdr>
        </w:div>
        <w:div w:id="665984012">
          <w:marLeft w:val="0"/>
          <w:marRight w:val="0"/>
          <w:marTop w:val="0"/>
          <w:marBottom w:val="0"/>
          <w:divBdr>
            <w:top w:val="none" w:sz="0" w:space="0" w:color="auto"/>
            <w:left w:val="none" w:sz="0" w:space="0" w:color="auto"/>
            <w:bottom w:val="none" w:sz="0" w:space="0" w:color="auto"/>
            <w:right w:val="none" w:sz="0" w:space="0" w:color="auto"/>
          </w:divBdr>
        </w:div>
        <w:div w:id="51731858">
          <w:marLeft w:val="0"/>
          <w:marRight w:val="0"/>
          <w:marTop w:val="0"/>
          <w:marBottom w:val="0"/>
          <w:divBdr>
            <w:top w:val="none" w:sz="0" w:space="0" w:color="auto"/>
            <w:left w:val="none" w:sz="0" w:space="0" w:color="auto"/>
            <w:bottom w:val="none" w:sz="0" w:space="0" w:color="auto"/>
            <w:right w:val="none" w:sz="0" w:space="0" w:color="auto"/>
          </w:divBdr>
        </w:div>
        <w:div w:id="1124227666">
          <w:marLeft w:val="0"/>
          <w:marRight w:val="0"/>
          <w:marTop w:val="0"/>
          <w:marBottom w:val="0"/>
          <w:divBdr>
            <w:top w:val="none" w:sz="0" w:space="0" w:color="auto"/>
            <w:left w:val="none" w:sz="0" w:space="0" w:color="auto"/>
            <w:bottom w:val="none" w:sz="0" w:space="0" w:color="auto"/>
            <w:right w:val="none" w:sz="0" w:space="0" w:color="auto"/>
          </w:divBdr>
        </w:div>
        <w:div w:id="773402553">
          <w:marLeft w:val="0"/>
          <w:marRight w:val="0"/>
          <w:marTop w:val="0"/>
          <w:marBottom w:val="0"/>
          <w:divBdr>
            <w:top w:val="none" w:sz="0" w:space="0" w:color="auto"/>
            <w:left w:val="none" w:sz="0" w:space="0" w:color="auto"/>
            <w:bottom w:val="none" w:sz="0" w:space="0" w:color="auto"/>
            <w:right w:val="none" w:sz="0" w:space="0" w:color="auto"/>
          </w:divBdr>
        </w:div>
        <w:div w:id="1404452006">
          <w:marLeft w:val="0"/>
          <w:marRight w:val="0"/>
          <w:marTop w:val="0"/>
          <w:marBottom w:val="0"/>
          <w:divBdr>
            <w:top w:val="none" w:sz="0" w:space="0" w:color="auto"/>
            <w:left w:val="none" w:sz="0" w:space="0" w:color="auto"/>
            <w:bottom w:val="none" w:sz="0" w:space="0" w:color="auto"/>
            <w:right w:val="none" w:sz="0" w:space="0" w:color="auto"/>
          </w:divBdr>
        </w:div>
        <w:div w:id="1040936637">
          <w:marLeft w:val="0"/>
          <w:marRight w:val="0"/>
          <w:marTop w:val="0"/>
          <w:marBottom w:val="0"/>
          <w:divBdr>
            <w:top w:val="none" w:sz="0" w:space="0" w:color="auto"/>
            <w:left w:val="none" w:sz="0" w:space="0" w:color="auto"/>
            <w:bottom w:val="none" w:sz="0" w:space="0" w:color="auto"/>
            <w:right w:val="none" w:sz="0" w:space="0" w:color="auto"/>
          </w:divBdr>
        </w:div>
        <w:div w:id="1656686333">
          <w:marLeft w:val="0"/>
          <w:marRight w:val="0"/>
          <w:marTop w:val="0"/>
          <w:marBottom w:val="0"/>
          <w:divBdr>
            <w:top w:val="none" w:sz="0" w:space="0" w:color="auto"/>
            <w:left w:val="none" w:sz="0" w:space="0" w:color="auto"/>
            <w:bottom w:val="none" w:sz="0" w:space="0" w:color="auto"/>
            <w:right w:val="none" w:sz="0" w:space="0" w:color="auto"/>
          </w:divBdr>
        </w:div>
        <w:div w:id="716588255">
          <w:marLeft w:val="0"/>
          <w:marRight w:val="0"/>
          <w:marTop w:val="0"/>
          <w:marBottom w:val="0"/>
          <w:divBdr>
            <w:top w:val="none" w:sz="0" w:space="0" w:color="auto"/>
            <w:left w:val="none" w:sz="0" w:space="0" w:color="auto"/>
            <w:bottom w:val="none" w:sz="0" w:space="0" w:color="auto"/>
            <w:right w:val="none" w:sz="0" w:space="0" w:color="auto"/>
          </w:divBdr>
        </w:div>
        <w:div w:id="989292495">
          <w:marLeft w:val="0"/>
          <w:marRight w:val="0"/>
          <w:marTop w:val="0"/>
          <w:marBottom w:val="0"/>
          <w:divBdr>
            <w:top w:val="none" w:sz="0" w:space="0" w:color="auto"/>
            <w:left w:val="none" w:sz="0" w:space="0" w:color="auto"/>
            <w:bottom w:val="none" w:sz="0" w:space="0" w:color="auto"/>
            <w:right w:val="none" w:sz="0" w:space="0" w:color="auto"/>
          </w:divBdr>
        </w:div>
        <w:div w:id="708185242">
          <w:marLeft w:val="0"/>
          <w:marRight w:val="0"/>
          <w:marTop w:val="0"/>
          <w:marBottom w:val="0"/>
          <w:divBdr>
            <w:top w:val="none" w:sz="0" w:space="0" w:color="auto"/>
            <w:left w:val="none" w:sz="0" w:space="0" w:color="auto"/>
            <w:bottom w:val="none" w:sz="0" w:space="0" w:color="auto"/>
            <w:right w:val="none" w:sz="0" w:space="0" w:color="auto"/>
          </w:divBdr>
        </w:div>
        <w:div w:id="1960068294">
          <w:marLeft w:val="0"/>
          <w:marRight w:val="0"/>
          <w:marTop w:val="0"/>
          <w:marBottom w:val="0"/>
          <w:divBdr>
            <w:top w:val="none" w:sz="0" w:space="0" w:color="auto"/>
            <w:left w:val="none" w:sz="0" w:space="0" w:color="auto"/>
            <w:bottom w:val="none" w:sz="0" w:space="0" w:color="auto"/>
            <w:right w:val="none" w:sz="0" w:space="0" w:color="auto"/>
          </w:divBdr>
        </w:div>
        <w:div w:id="1805849844">
          <w:marLeft w:val="0"/>
          <w:marRight w:val="0"/>
          <w:marTop w:val="0"/>
          <w:marBottom w:val="0"/>
          <w:divBdr>
            <w:top w:val="none" w:sz="0" w:space="0" w:color="auto"/>
            <w:left w:val="none" w:sz="0" w:space="0" w:color="auto"/>
            <w:bottom w:val="none" w:sz="0" w:space="0" w:color="auto"/>
            <w:right w:val="none" w:sz="0" w:space="0" w:color="auto"/>
          </w:divBdr>
        </w:div>
        <w:div w:id="172386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ssportinggoods.com/p/stx-girls-4sight-lacrosse-goggles-18stxw4sghtsythgglxa/18stxw4sghtsythgglxa?recid=ProductDetail_PageElement_product_rr_1_67265_&amp;rrec=true" TargetMode="External"/><Relationship Id="rId3" Type="http://schemas.openxmlformats.org/officeDocument/2006/relationships/webSettings" Target="webSettings.xml"/><Relationship Id="rId7" Type="http://schemas.openxmlformats.org/officeDocument/2006/relationships/hyperlink" Target="https://stx.com/products/crux-100-complete-stick?_pos=5&amp;_sid=98e637a5e&amp;_ss=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ckssportinggoods.com/p/stx-girls-crux-100-lacrosse-starter-pack-24stxgcrx100strtrlxs/24stxgcrx100strtrlxs?color=White%2FBlue" TargetMode="External"/><Relationship Id="rId11" Type="http://schemas.openxmlformats.org/officeDocument/2006/relationships/theme" Target="theme/theme1.xml"/><Relationship Id="rId5" Type="http://schemas.openxmlformats.org/officeDocument/2006/relationships/hyperlink" Target="https://www.dickssportinggoods.com/p/stx-girls-crux-100-lacrosse-starter-pack-16stxwcrx100strtrlxsx/16stxwcrx100strtrlxsx?color=Lizard%2FLizard" TargetMode="External"/><Relationship Id="rId10" Type="http://schemas.openxmlformats.org/officeDocument/2006/relationships/fontTable" Target="fontTable.xml"/><Relationship Id="rId4" Type="http://schemas.openxmlformats.org/officeDocument/2006/relationships/hyperlink" Target="https://www.dickssportinggoods.com/p/stringking-junior-womens-type-4-starter-lacrosse-stick-23sgkwwmnsstrtrjrlxs/23sgkwwmnsstrtrjrlxs?sku=24774272&amp;camp=CSE:DSG_92700081618077067_pla_aud-1919227533336:pla-2407060201675_58700008710130992_71700000118653396&amp;segment=&amp;gad_source=1&amp;gclid=Cj0KCQjw4cS-BhDGARIsABg4_J3_3yyMf3I5Ny19-dIOjEbo0jSCO68WR1Yx8ti7MujxQqkDBPgpY_AaAhuGEALw_wcB&amp;gclsrc=aw.ds" TargetMode="External"/><Relationship Id="rId9" Type="http://schemas.openxmlformats.org/officeDocument/2006/relationships/hyperlink" Target="https://www.dickssportinggoods.com/p/stx-girls-rookie-s-lacrosse-goggles-18stxgrksythggglxlxa/18stxgrksythggglxlxa?color=B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Fran</dc:creator>
  <cp:keywords/>
  <dc:description/>
  <cp:lastModifiedBy>Mary Fran</cp:lastModifiedBy>
  <cp:revision>8</cp:revision>
  <dcterms:created xsi:type="dcterms:W3CDTF">2025-03-12T16:42:00Z</dcterms:created>
  <dcterms:modified xsi:type="dcterms:W3CDTF">2025-03-19T18:38:00Z</dcterms:modified>
</cp:coreProperties>
</file>